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w:t>
        <w:br w:type="textWrapping"/>
        <w:t xml:space="preserve">and Child Health and AIDS | 2024</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5">
      <w:pPr>
        <w:tabs>
          <w:tab w:val="left" w:leader="none" w:pos="1800"/>
        </w:tabs>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ab/>
      </w:r>
    </w:p>
    <w:p w:rsidR="00000000" w:rsidDel="00000000" w:rsidP="00000000" w:rsidRDefault="00000000" w:rsidRPr="00000000" w14:paraId="00000006">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PUBLIC HEALTH PRACTICE</w:t>
      </w:r>
    </w:p>
    <w:p w:rsidR="00000000" w:rsidDel="00000000" w:rsidP="00000000" w:rsidRDefault="00000000" w:rsidRPr="00000000" w14:paraId="00000007">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b w:val="1"/>
          <w:bCs w:val="1"/>
          <w:sz w:val="24"/>
          <w:szCs w:val="24"/>
          <w:rtl w:val="0"/>
        </w:rPr>
        <w:t xml:space="preserve">(must be completed)</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3913"/>
        <w:tblGridChange w:id="0">
          <w:tblGrid>
            <w:gridCol w:w="5103"/>
            <w:gridCol w:w="3913"/>
          </w:tblGrid>
        </w:tblGridChange>
      </w:tblGrid>
      <w:tr>
        <w:trPr>
          <w:cantSplit w:val="0"/>
          <w:tblHeader w:val="0"/>
        </w:trPr>
        <w:tc>
          <w:tcPr/>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100 words)</w:t>
            </w:r>
          </w:p>
        </w:tc>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1,000 words)</w:t>
            </w:r>
          </w:p>
        </w:tc>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5 references)</w:t>
            </w:r>
          </w:p>
        </w:tc>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3 tables)</w:t>
            </w:r>
          </w:p>
        </w:tc>
        <w:tc>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optional (maximum allowed: 1 figure)</w:t>
            </w:r>
          </w:p>
        </w:tc>
        <w:tc>
          <w:tcPr/>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5">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6">
      <w:pPr>
        <w:shd w:fill="ffffff" w:val="clear"/>
        <w:spacing w:after="0" w:before="180" w:line="240" w:lineRule="auto"/>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b w:val="1"/>
          <w:bCs w:val="1"/>
          <w:sz w:val="28"/>
          <w:szCs w:val="28"/>
          <w:rtl w:val="0"/>
        </w:rPr>
        <w:t xml:space="preserve">Article title here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111111"/>
          <w:sz w:val="24"/>
          <w:szCs w:val="24"/>
          <w:rtl w:val="0"/>
        </w:rPr>
        <w:t xml:space="preserve">Choose a descriptive and concise title that reflects the content of the report.</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Corresponding author</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Professor First Name, Middle Initial, Last Name, MBBS, MD, PhD, MPH, MSc</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Assistant Professor, Department of Epidemiology and Public Health,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University of the Worldwide</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Full Address, City, Country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Tel: 111-222 3333</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Email: </w:t>
      </w:r>
      <w:hyperlink r:id="rId7">
        <w:r w:rsidDel="00000000" w:rsidR="00000000" w:rsidRPr="00000000">
          <w:rPr>
            <w:rFonts w:ascii="Times New Roman" w:cs="Times New Roman" w:eastAsia="Times New Roman" w:hAnsi="Times New Roman"/>
            <w:color w:val="0000ff"/>
            <w:sz w:val="24"/>
            <w:szCs w:val="24"/>
            <w:u w:val="single"/>
            <w:rtl w:val="0"/>
          </w:rPr>
          <w:t xml:space="preserve">emailaddress@yourdomin.org</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PLATFORMS FOR SHARING YOUR WORK PROFESSIONALLY AND SOCIALLY</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LinkedIn handle: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Twitter handle:</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Facebook: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ResearchGate:</w:t>
      </w:r>
    </w:p>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 (maximum 100 words)</w:t>
      </w:r>
    </w:p>
    <w:p w:rsidR="00000000" w:rsidDel="00000000" w:rsidP="00000000" w:rsidRDefault="00000000" w:rsidRPr="00000000" w14:paraId="00000034">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[Include an unstructured abstract]</w:t>
      </w:r>
    </w:p>
    <w:p w:rsidR="00000000" w:rsidDel="00000000" w:rsidP="00000000" w:rsidRDefault="00000000" w:rsidRPr="00000000" w14:paraId="0000003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brief overview of the fieldwork, including the purpose, location, and key findings. This section should be succinct and capture the essence of the report.]</w:t>
      </w:r>
    </w:p>
    <w:p w:rsidR="00000000" w:rsidDel="00000000" w:rsidP="00000000" w:rsidRDefault="00000000" w:rsidRPr="00000000" w14:paraId="00000036">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br w:type="textWrapping"/>
      </w:r>
      <w:r w:rsidDel="00000000" w:rsidR="00000000" w:rsidRPr="00000000">
        <w:rPr>
          <w:rFonts w:ascii="Times New Roman" w:cs="Times New Roman" w:eastAsia="Times New Roman" w:hAnsi="Times New Roman"/>
          <w:sz w:val="24"/>
          <w:szCs w:val="24"/>
          <w:rtl w:val="0"/>
        </w:rPr>
        <w:t xml:space="preserve">[Include 3-8 keywords, each separated by commas]</w:t>
      </w:r>
    </w:p>
    <w:p w:rsidR="00000000" w:rsidDel="00000000" w:rsidP="00000000" w:rsidRDefault="00000000" w:rsidRPr="00000000" w14:paraId="0000003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COPYRIGHT LANGUAGE </w:t>
      </w:r>
    </w:p>
    <w:p w:rsidR="00000000" w:rsidDel="00000000" w:rsidP="00000000" w:rsidRDefault="00000000" w:rsidRPr="00000000" w14:paraId="0000004B">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4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0">
      <w:pPr>
        <w:pStyle w:val="Heading1"/>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(maximum 1,000 words)</w:t>
      </w:r>
    </w:p>
    <w:p w:rsidR="00000000" w:rsidDel="00000000" w:rsidP="00000000" w:rsidRDefault="00000000" w:rsidRPr="00000000" w14:paraId="00000051">
      <w:pPr>
        <w:pStyle w:val="Heading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[Excluding abstract, references, acknowledgment language, table OR figure].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54">
      <w:pPr>
        <w:pStyle w:val="Heading1"/>
        <w:ind w:left="720" w:firstLine="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Background [Briefly introduce the public health issue or project that the fieldwork addresses. Define the key concepts in this fieldwork.]</w:t>
      </w:r>
    </w:p>
    <w:p w:rsidR="00000000" w:rsidDel="00000000" w:rsidP="00000000" w:rsidRDefault="00000000" w:rsidRPr="00000000" w14:paraId="00000055">
      <w:pPr>
        <w:pStyle w:val="Heading1"/>
        <w:ind w:left="720" w:firstLine="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Objectives [Clearly state the goals and objectives of the fieldwork.]</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p>
    <w:p w:rsidR="00000000" w:rsidDel="00000000" w:rsidP="00000000" w:rsidRDefault="00000000" w:rsidRPr="00000000" w14:paraId="00000058">
      <w:pPr>
        <w:spacing w:after="0" w:line="240" w:lineRule="auto"/>
        <w:ind w:left="720" w:firstLine="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Reporting Guideline:</w:t>
      </w:r>
      <w:r w:rsidDel="00000000" w:rsidR="00000000" w:rsidRPr="00000000">
        <w:rPr>
          <w:rFonts w:ascii="Times New Roman" w:cs="Times New Roman" w:eastAsia="Times New Roman" w:hAnsi="Times New Roman"/>
          <w:color w:val="231f20"/>
          <w:sz w:val="24"/>
          <w:szCs w:val="24"/>
          <w:rtl w:val="0"/>
        </w:rPr>
        <w:t xml:space="preserve"> You must follow, mention, and reference the </w:t>
      </w:r>
      <w:hyperlink r:id="rId8">
        <w:r w:rsidDel="00000000" w:rsidR="00000000" w:rsidRPr="00000000">
          <w:rPr>
            <w:rFonts w:ascii="Times New Roman" w:cs="Times New Roman" w:eastAsia="Times New Roman" w:hAnsi="Times New Roman"/>
            <w:color w:val="1155cc"/>
            <w:sz w:val="24"/>
            <w:szCs w:val="24"/>
            <w:u w:val="single"/>
            <w:rtl w:val="0"/>
          </w:rPr>
          <w:t xml:space="preserve">EQUATOR</w:t>
        </w:r>
      </w:hyperlink>
      <w:r w:rsidDel="00000000" w:rsidR="00000000" w:rsidRPr="00000000">
        <w:rPr>
          <w:rFonts w:ascii="Times New Roman" w:cs="Times New Roman" w:eastAsia="Times New Roman" w:hAnsi="Times New Roman"/>
          <w:color w:val="231f20"/>
          <w:sz w:val="24"/>
          <w:szCs w:val="24"/>
          <w:rtl w:val="0"/>
        </w:rPr>
        <w:t xml:space="preserve"> reporting guideline that you used for your study. See link below for more information and to download the reporting guideline template for your study type: </w:t>
      </w:r>
      <w:hyperlink r:id="rId9">
        <w:r w:rsidDel="00000000" w:rsidR="00000000" w:rsidRPr="00000000">
          <w:rPr>
            <w:rFonts w:ascii="Times New Roman" w:cs="Times New Roman" w:eastAsia="Times New Roman" w:hAnsi="Times New Roman"/>
            <w:color w:val="1155cc"/>
            <w:sz w:val="24"/>
            <w:szCs w:val="24"/>
            <w:u w:val="single"/>
            <w:rtl w:val="0"/>
          </w:rPr>
          <w:t xml:space="preserve">https://www.equator-network.org/</w:t>
        </w:r>
      </w:hyperlink>
      <w:r w:rsidDel="00000000" w:rsidR="00000000" w:rsidRPr="00000000">
        <w:rPr>
          <w:rFonts w:ascii="Times New Roman" w:cs="Times New Roman" w:eastAsia="Times New Roman" w:hAnsi="Times New Roman"/>
          <w:color w:val="231f20"/>
          <w:sz w:val="24"/>
          <w:szCs w:val="24"/>
          <w:rtl w:val="0"/>
        </w:rPr>
        <w:t xml:space="preserve"> ]. </w:t>
      </w:r>
    </w:p>
    <w:p w:rsidR="00000000" w:rsidDel="00000000" w:rsidP="00000000" w:rsidRDefault="00000000" w:rsidRPr="00000000" w14:paraId="00000059">
      <w:pPr>
        <w:spacing w:after="0" w:line="240" w:lineRule="auto"/>
        <w:jc w:val="both"/>
        <w:rPr>
          <w:rFonts w:ascii="Times New Roman" w:cs="Times New Roman" w:eastAsia="Times New Roman" w:hAnsi="Times New Roman"/>
          <w:color w:val="231f20"/>
          <w:sz w:val="24"/>
          <w:szCs w:val="24"/>
          <w:highlight w:val="yellow"/>
        </w:rPr>
      </w:pPr>
      <w:r w:rsidDel="00000000" w:rsidR="00000000" w:rsidRPr="00000000">
        <w:rPr>
          <w:rtl w:val="0"/>
        </w:rPr>
      </w:r>
    </w:p>
    <w:p w:rsidR="00000000" w:rsidDel="00000000" w:rsidP="00000000" w:rsidRDefault="00000000" w:rsidRPr="00000000" w14:paraId="0000005A">
      <w:pPr>
        <w:numPr>
          <w:ilvl w:val="1"/>
          <w:numId w:val="4"/>
        </w:numPr>
        <w:pBdr>
          <w:top w:space="0" w:sz="0" w:val="nil"/>
          <w:left w:space="0" w:sz="0" w:val="nil"/>
          <w:bottom w:space="0" w:sz="0" w:val="nil"/>
          <w:right w:space="0" w:sz="0" w:val="nil"/>
          <w:between w:space="0" w:sz="0" w:val="nil"/>
        </w:pBdr>
        <w:spacing w:after="0" w:line="360" w:lineRule="auto"/>
        <w:ind w:left="1080" w:hanging="36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Study Design</w:t>
      </w:r>
      <w:r w:rsidDel="00000000" w:rsidR="00000000" w:rsidRPr="00000000">
        <w:rPr>
          <w:i w:val="1"/>
          <w:iCs w:val="1"/>
          <w:color w:val="000000"/>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Describe how the fieldwork was designed.]</w:t>
      </w:r>
    </w:p>
    <w:p w:rsidR="00000000" w:rsidDel="00000000" w:rsidP="00000000" w:rsidRDefault="00000000" w:rsidRPr="00000000" w14:paraId="0000005B">
      <w:pPr>
        <w:numPr>
          <w:ilvl w:val="1"/>
          <w:numId w:val="4"/>
        </w:numPr>
        <w:pBdr>
          <w:top w:space="0" w:sz="0" w:val="nil"/>
          <w:left w:space="0" w:sz="0" w:val="nil"/>
          <w:bottom w:space="0" w:sz="0" w:val="nil"/>
          <w:right w:space="0" w:sz="0" w:val="nil"/>
          <w:between w:space="0" w:sz="0" w:val="nil"/>
        </w:pBdr>
        <w:spacing w:after="0" w:line="360" w:lineRule="auto"/>
        <w:ind w:left="1080" w:hanging="36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Sampling Strategy [Explain how participants or sites were selected.]</w:t>
      </w:r>
    </w:p>
    <w:p w:rsidR="00000000" w:rsidDel="00000000" w:rsidP="00000000" w:rsidRDefault="00000000" w:rsidRPr="00000000" w14:paraId="0000005C">
      <w:pPr>
        <w:numPr>
          <w:ilvl w:val="1"/>
          <w:numId w:val="4"/>
        </w:numPr>
        <w:pBdr>
          <w:top w:space="0" w:sz="0" w:val="nil"/>
          <w:left w:space="0" w:sz="0" w:val="nil"/>
          <w:bottom w:space="0" w:sz="0" w:val="nil"/>
          <w:right w:space="0" w:sz="0" w:val="nil"/>
          <w:between w:space="0" w:sz="0" w:val="nil"/>
        </w:pBdr>
        <w:spacing w:after="0" w:line="360" w:lineRule="auto"/>
        <w:ind w:left="1080" w:hanging="36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Data Collection [Detail the methods used for data collection (e.g., surveys, interviews, observations]</w:t>
      </w:r>
    </w:p>
    <w:p w:rsidR="00000000" w:rsidDel="00000000" w:rsidP="00000000" w:rsidRDefault="00000000" w:rsidRPr="00000000" w14:paraId="0000005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Ethical Considerations [Discuss any ethical approvals obtained and informed consent procedures.]</w:t>
      </w:r>
    </w:p>
    <w:p w:rsidR="00000000" w:rsidDel="00000000" w:rsidP="00000000" w:rsidRDefault="00000000" w:rsidRPr="00000000" w14:paraId="0000005E">
      <w:pPr>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FIELDWORK DESCRIPTION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a detailed account of the fieldwork activities.</w:t>
      </w:r>
    </w:p>
    <w:p w:rsidR="00000000" w:rsidDel="00000000" w:rsidP="00000000" w:rsidRDefault="00000000" w:rsidRPr="00000000" w14:paraId="0000006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Setting [Describe the geographical location, community, or healthcare facility where the fieldwork took place.]</w:t>
      </w:r>
    </w:p>
    <w:p w:rsidR="00000000" w:rsidDel="00000000" w:rsidP="00000000" w:rsidRDefault="00000000" w:rsidRPr="00000000" w14:paraId="0000006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Participants [Provide demographic information about study participants.]</w:t>
      </w:r>
    </w:p>
    <w:p w:rsidR="00000000" w:rsidDel="00000000" w:rsidP="00000000" w:rsidRDefault="00000000" w:rsidRPr="00000000" w14:paraId="0000006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Timeline [Specify the duration of the fieldwork. When did it start, and when did it end?]</w:t>
      </w:r>
    </w:p>
    <w:p w:rsidR="00000000" w:rsidDel="00000000" w:rsidP="00000000" w:rsidRDefault="00000000" w:rsidRPr="00000000" w14:paraId="0000006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Challenges and Adaptations [Discuss any challenges encountered during data collection and how they were addressed.]</w:t>
      </w:r>
    </w:p>
    <w:p w:rsidR="00000000" w:rsidDel="00000000" w:rsidP="00000000" w:rsidRDefault="00000000" w:rsidRPr="00000000" w14:paraId="00000065">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67">
      <w:pPr>
        <w:ind w:left="709" w:firstLine="0"/>
        <w:rPr/>
      </w:pPr>
      <w:r w:rsidDel="00000000" w:rsidR="00000000" w:rsidRPr="00000000">
        <w:rPr>
          <w:rFonts w:ascii="Times New Roman" w:cs="Times New Roman" w:eastAsia="Times New Roman" w:hAnsi="Times New Roman"/>
          <w:color w:val="111111"/>
          <w:sz w:val="24"/>
          <w:szCs w:val="24"/>
          <w:rtl w:val="0"/>
        </w:rPr>
        <w:t xml:space="preserve">Summarize the key findings from the fieldwork.</w:t>
      </w:r>
      <w:r w:rsidDel="00000000" w:rsidR="00000000" w:rsidRPr="00000000">
        <w:rPr>
          <w:rtl w:val="0"/>
        </w:rPr>
      </w:r>
    </w:p>
    <w:p w:rsidR="00000000" w:rsidDel="00000000" w:rsidP="00000000" w:rsidRDefault="00000000" w:rsidRPr="00000000" w14:paraId="00000068">
      <w:pPr>
        <w:pStyle w:val="Heading1"/>
        <w:ind w:left="720" w:firstLine="0"/>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4.1. Quantitative Results [Present numerical data (e.g., prevalence rates, mean scores).]</w:t>
      </w:r>
    </w:p>
    <w:p w:rsidR="00000000" w:rsidDel="00000000" w:rsidP="00000000" w:rsidRDefault="00000000" w:rsidRPr="00000000" w14:paraId="00000069">
      <w:pPr>
        <w:pStyle w:val="Heading1"/>
        <w:ind w:left="720" w:firstLine="0"/>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4.2. Qualitative Insights [Highlight themes, quotes, or narratives from interviews or observations.]</w:t>
      </w:r>
    </w:p>
    <w:p w:rsidR="00000000" w:rsidDel="00000000" w:rsidP="00000000" w:rsidRDefault="00000000" w:rsidRPr="00000000" w14:paraId="0000006A">
      <w:pPr>
        <w:pStyle w:val="Heading1"/>
        <w:ind w:left="720" w:firstLine="0"/>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4.3. Visual Aids [Include relevant charts, graphs, or maps.]</w:t>
      </w:r>
    </w:p>
    <w:p w:rsidR="00000000" w:rsidDel="00000000" w:rsidP="00000000" w:rsidRDefault="00000000" w:rsidRPr="00000000" w14:paraId="0000006B">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4.1. Interpretation [Analyze the results in the context of existing literature and public health theories.]</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4.2. Implications and Lessons Learned [Discuss the implications of the findings for public health practice, policy, or future research.]</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4.3. Recommendations [Provide actionable recommendations based on the fieldwork outcomes.]</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CONCLUSION AND GLOBAL HEALTH IMPLICATIONS </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360" w:lineRule="auto"/>
        <w:ind w:left="709" w:firstLine="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Summarize the main points of the report and emphasize its significance for advancing public health knowledge and practice.</w:t>
      </w:r>
    </w:p>
    <w:p w:rsidR="00000000" w:rsidDel="00000000" w:rsidP="00000000" w:rsidRDefault="00000000" w:rsidRPr="00000000" w14:paraId="00000073">
      <w:pPr>
        <w:shd w:fill="ffffff" w:val="clear"/>
        <w:spacing w:after="0" w:before="180" w:line="240" w:lineRule="auto"/>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Acknowledgments: </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Fonts w:ascii="Times New Roman" w:cs="Times New Roman" w:eastAsia="Times New Roman" w:hAnsi="Times New Roman"/>
          <w:color w:val="111111"/>
          <w:sz w:val="24"/>
          <w:szCs w:val="24"/>
          <w:rtl w:val="0"/>
        </w:rPr>
        <w:t xml:space="preserve">Recognize any individuals, organizations, or institutions that contributed to the success of the fieldwork.</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Fonts w:ascii="Times New Roman" w:cs="Times New Roman" w:eastAsia="Times New Roman" w:hAnsi="Times New Roman"/>
          <w:b w:val="1"/>
          <w:bCs w:val="1"/>
          <w:i w:val="1"/>
          <w:iCs w:val="1"/>
          <w:color w:val="231f20"/>
          <w:sz w:val="24"/>
          <w:szCs w:val="24"/>
          <w:rtl w:val="0"/>
        </w:rPr>
        <w:t xml:space="preserve">COMPLIANCE WITH ETHICAL STANDARDS (all sections must be provided)</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Conflicts of Interest: </w:t>
      </w:r>
      <w:r w:rsidDel="00000000" w:rsidR="00000000" w:rsidRPr="00000000">
        <w:rPr>
          <w:rFonts w:ascii="Times New Roman" w:cs="Times New Roman" w:eastAsia="Times New Roman" w:hAnsi="Times New Roman"/>
          <w:color w:val="231f20"/>
          <w:sz w:val="24"/>
          <w:szCs w:val="24"/>
          <w:rtl w:val="0"/>
        </w:rPr>
        <w:t xml:space="preserve">[Required, add text about conflicts of interest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The authors declare no competing interests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Financial Disclosure: </w:t>
      </w:r>
      <w:r w:rsidDel="00000000" w:rsidR="00000000" w:rsidRPr="00000000">
        <w:rPr>
          <w:rFonts w:ascii="Times New Roman" w:cs="Times New Roman" w:eastAsia="Times New Roman" w:hAnsi="Times New Roman"/>
          <w:color w:val="231f20"/>
          <w:sz w:val="24"/>
          <w:szCs w:val="24"/>
          <w:rtl w:val="0"/>
        </w:rPr>
        <w:t xml:space="preserve">[Required, add text for financial disclosure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Nothing to declare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Funding/Support: </w:t>
      </w:r>
      <w:r w:rsidDel="00000000" w:rsidR="00000000" w:rsidRPr="00000000">
        <w:rPr>
          <w:rFonts w:ascii="Times New Roman" w:cs="Times New Roman" w:eastAsia="Times New Roman" w:hAnsi="Times New Roman"/>
          <w:color w:val="231f20"/>
          <w:sz w:val="24"/>
          <w:szCs w:val="24"/>
          <w:rtl w:val="0"/>
        </w:rPr>
        <w:t xml:space="preserve">[Required, indicate sources of funding/sponsors for this study here; if none, add “</w:t>
      </w:r>
      <w:r w:rsidDel="00000000" w:rsidR="00000000" w:rsidRPr="00000000">
        <w:rPr>
          <w:rFonts w:ascii="Times New Roman" w:cs="Times New Roman" w:eastAsia="Times New Roman" w:hAnsi="Times New Roman"/>
          <w:i w:val="1"/>
          <w:iCs w:val="1"/>
          <w:color w:val="231f20"/>
          <w:sz w:val="24"/>
          <w:szCs w:val="24"/>
          <w:rtl w:val="0"/>
        </w:rPr>
        <w:t xml:space="preserve">There was no funding for this study</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Ethics Approval: </w:t>
      </w:r>
      <w:r w:rsidDel="00000000" w:rsidR="00000000" w:rsidRPr="00000000">
        <w:rPr>
          <w:rFonts w:ascii="Times New Roman" w:cs="Times New Roman" w:eastAsia="Times New Roman" w:hAnsi="Times New Roman"/>
          <w:color w:val="231f20"/>
          <w:sz w:val="24"/>
          <w:szCs w:val="24"/>
          <w:rtl w:val="0"/>
        </w:rPr>
        <w:t xml:space="preserve">[Required, add information about ethical approval for the study; or add “</w:t>
      </w:r>
      <w:r w:rsidDel="00000000" w:rsidR="00000000" w:rsidRPr="00000000">
        <w:rPr>
          <w:rFonts w:ascii="Times New Roman" w:cs="Times New Roman" w:eastAsia="Times New Roman" w:hAnsi="Times New Roman"/>
          <w:i w:val="1"/>
          <w:iCs w:val="1"/>
          <w:color w:val="231f20"/>
          <w:sz w:val="24"/>
          <w:szCs w:val="24"/>
          <w:rtl w:val="0"/>
        </w:rPr>
        <w:t xml:space="preserve">Not applicable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highlight w:val="white"/>
        </w:rPr>
      </w:pPr>
      <w:r w:rsidDel="00000000" w:rsidR="00000000" w:rsidRPr="00000000">
        <w:rPr>
          <w:rFonts w:ascii="Times New Roman" w:cs="Times New Roman" w:eastAsia="Times New Roman" w:hAnsi="Times New Roman"/>
          <w:b w:val="1"/>
          <w:bCs w:val="1"/>
          <w:color w:val="231f20"/>
          <w:sz w:val="24"/>
          <w:szCs w:val="24"/>
          <w:highlight w:val="white"/>
          <w:rtl w:val="0"/>
        </w:rPr>
        <w:t xml:space="preserve">Declaration of Patient Consent: [</w:t>
      </w:r>
      <w:r w:rsidDel="00000000" w:rsidR="00000000" w:rsidRPr="00000000">
        <w:rPr>
          <w:rFonts w:ascii="Times New Roman" w:cs="Times New Roman" w:eastAsia="Times New Roman" w:hAnsi="Times New Roman"/>
          <w:color w:val="231f20"/>
          <w:sz w:val="24"/>
          <w:szCs w:val="24"/>
          <w:highlight w:val="white"/>
          <w:rtl w:val="0"/>
        </w:rPr>
        <w:t xml:space="preserve">Required, add information confirming that have obtained all appropriate consent.</w:t>
      </w:r>
      <w:r w:rsidDel="00000000" w:rsidR="00000000" w:rsidRPr="00000000">
        <w:rPr>
          <w:rFonts w:ascii="Times New Roman" w:cs="Times New Roman" w:eastAsia="Times New Roman" w:hAnsi="Times New Roman"/>
          <w:b w:val="1"/>
          <w:bCs w:val="1"/>
          <w:color w:val="231f20"/>
          <w:sz w:val="24"/>
          <w:szCs w:val="24"/>
          <w:highlight w:val="white"/>
          <w:rtl w:val="0"/>
        </w:rPr>
        <w:t xml:space="preserve">]</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Disclaimer: </w:t>
      </w:r>
      <w:r w:rsidDel="00000000" w:rsidR="00000000" w:rsidRPr="00000000">
        <w:rPr>
          <w:rFonts w:ascii="Times New Roman" w:cs="Times New Roman" w:eastAsia="Times New Roman" w:hAnsi="Times New Roman"/>
          <w:color w:val="231f20"/>
          <w:sz w:val="24"/>
          <w:szCs w:val="24"/>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7E">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1 Here]</w:t>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2 Here]</w:t>
      </w:r>
    </w:p>
    <w:p w:rsidR="00000000" w:rsidDel="00000000" w:rsidP="00000000" w:rsidRDefault="00000000" w:rsidRPr="00000000" w14:paraId="00000081">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3 Here]</w:t>
      </w:r>
    </w:p>
    <w:p w:rsidR="00000000" w:rsidDel="00000000" w:rsidP="00000000" w:rsidRDefault="00000000" w:rsidRPr="00000000" w14:paraId="0000008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pStyle w:val="Heading1"/>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8"/>
          <w:szCs w:val="28"/>
          <w:rtl w:val="0"/>
        </w:rPr>
        <w:t xml:space="preserve">REFERENCES </w:t>
      </w:r>
      <w:r w:rsidDel="00000000" w:rsidR="00000000" w:rsidRPr="00000000">
        <w:rPr>
          <w:rFonts w:ascii="Times New Roman" w:cs="Times New Roman" w:eastAsia="Times New Roman" w:hAnsi="Times New Roman"/>
          <w:b w:val="0"/>
          <w:bCs w:val="0"/>
          <w:sz w:val="24"/>
          <w:szCs w:val="24"/>
          <w:rtl w:val="0"/>
        </w:rPr>
        <w:t xml:space="preserve">[Cite relevant sources (academic papers, reports, guidelines) used during the fieldwork.]</w:t>
      </w:r>
    </w:p>
    <w:p w:rsidR="00000000" w:rsidDel="00000000" w:rsidP="00000000" w:rsidRDefault="00000000" w:rsidRPr="00000000" w14:paraId="00000084">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All references should be formatted according to Vancouver (International Committee of Medical Journal Editors -ICMJE) citation style.</w:t>
      </w:r>
      <w:r w:rsidDel="00000000" w:rsidR="00000000" w:rsidRPr="00000000">
        <w:rPr>
          <w:rFonts w:ascii="Times New Roman" w:cs="Times New Roman" w:eastAsia="Times New Roman" w:hAnsi="Times New Roman"/>
          <w:i w:val="1"/>
          <w:iCs w:val="1"/>
          <w:color w:val="000000"/>
          <w:sz w:val="24"/>
          <w:szCs w:val="24"/>
          <w:highlight w:val="white"/>
          <w:rtl w:val="0"/>
        </w:rPr>
        <w:t xml:space="preserve"> In-text citation numbers should be in superscript </w:t>
      </w:r>
      <w:r w:rsidDel="00000000" w:rsidR="00000000" w:rsidRPr="00000000">
        <w:rPr>
          <w:rFonts w:ascii="Times New Roman" w:cs="Times New Roman" w:eastAsia="Times New Roman" w:hAnsi="Times New Roman"/>
          <w:i w:val="1"/>
          <w:iCs w:val="1"/>
          <w:sz w:val="24"/>
          <w:szCs w:val="24"/>
          <w:highlight w:val="white"/>
          <w:rtl w:val="0"/>
        </w:rPr>
        <w:t xml:space="preserve">square brackets. If you use reference management software such as Zotero, select the output for Vancouver. </w:t>
      </w:r>
      <w:r w:rsidDel="00000000" w:rsidR="00000000" w:rsidRPr="00000000">
        <w:rPr>
          <w:rFonts w:ascii="Times New Roman" w:cs="Times New Roman" w:eastAsia="Times New Roman" w:hAnsi="Times New Roman"/>
          <w:i w:val="1"/>
          <w:iCs w:val="1"/>
          <w:color w:val="000000"/>
          <w:sz w:val="24"/>
          <w:szCs w:val="24"/>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Provide the abbreviated titles of all journals. You can check the titles of journals at this link: https://pubmed.ncbi.nlm.nih.gov/. If the journal is not listed there, write the full title.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Unacceptable sources:</w:t>
      </w:r>
      <w:r w:rsidDel="00000000" w:rsidR="00000000" w:rsidRPr="00000000">
        <w:rPr>
          <w:rFonts w:ascii="Times New Roman" w:cs="Times New Roman" w:eastAsia="Times New Roman" w:hAnsi="Times New Roman"/>
          <w:i w:val="1"/>
          <w:iCs w:val="1"/>
          <w:color w:val="333333"/>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The following sources are not acceptable: dissertations, thesis, school projects, websites, </w:t>
      </w:r>
      <w:r w:rsidDel="00000000" w:rsidR="00000000" w:rsidRPr="00000000">
        <w:rPr>
          <w:rFonts w:ascii="Times New Roman" w:cs="Times New Roman" w:eastAsia="Times New Roman" w:hAnsi="Times New Roman"/>
          <w:i w:val="1"/>
          <w:iCs w:val="1"/>
          <w:sz w:val="24"/>
          <w:szCs w:val="24"/>
          <w:rtl w:val="0"/>
        </w:rPr>
        <w:t xml:space="preserve">and </w:t>
      </w:r>
      <w:r w:rsidDel="00000000" w:rsidR="00000000" w:rsidRPr="00000000">
        <w:rPr>
          <w:rFonts w:ascii="Times New Roman" w:cs="Times New Roman" w:eastAsia="Times New Roman" w:hAnsi="Times New Roman"/>
          <w:i w:val="1"/>
          <w:iCs w:val="1"/>
          <w:color w:val="000000"/>
          <w:sz w:val="24"/>
          <w:szCs w:val="24"/>
          <w:rtl w:val="0"/>
        </w:rPr>
        <w:t xml:space="preserve">conference abstracts unless they are published in PubMed. Exceptions are websites of major international organizations such as </w:t>
      </w:r>
      <w:r w:rsidDel="00000000" w:rsidR="00000000" w:rsidRPr="00000000">
        <w:rPr>
          <w:rFonts w:ascii="Times New Roman" w:cs="Times New Roman" w:eastAsia="Times New Roman" w:hAnsi="Times New Roman"/>
          <w:i w:val="1"/>
          <w:iCs w:val="1"/>
          <w:sz w:val="24"/>
          <w:szCs w:val="24"/>
          <w:rtl w:val="0"/>
        </w:rPr>
        <w:t xml:space="preserve">the </w:t>
      </w:r>
      <w:r w:rsidDel="00000000" w:rsidR="00000000" w:rsidRPr="00000000">
        <w:rPr>
          <w:rFonts w:ascii="Times New Roman" w:cs="Times New Roman" w:eastAsia="Times New Roman" w:hAnsi="Times New Roman"/>
          <w:i w:val="1"/>
          <w:iCs w:val="1"/>
          <w:color w:val="000000"/>
          <w:sz w:val="24"/>
          <w:szCs w:val="24"/>
          <w:rtl w:val="0"/>
        </w:rPr>
        <w:t xml:space="preserve">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printed Journal articles]</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Halpern SD, Ubel PA, Caplan AL. Solid-organ transplantation in HIV-infected patients. N Engl J Med. 2002 Jul 25;347(4):284-7.</w:t>
      </w:r>
    </w:p>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Journal articles on the Internet</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[Type of medium]</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Year month date [date of citation]: volume(issue no.): page(s). Available from: [URL]</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Huh  J, Cude BJ. Is the information "fair and balanced" in direct-to-consumer prescription drug website? J Health Commun [Internet]. 2004 Nov-Dec [cited 2007 Jan 5];9(6):529-40. Available from: </w:t>
      </w:r>
      <w:hyperlink r:id="rId10">
        <w:r w:rsidDel="00000000" w:rsidR="00000000" w:rsidRPr="00000000">
          <w:rPr>
            <w:rFonts w:ascii="Times New Roman" w:cs="Times New Roman" w:eastAsia="Times New Roman" w:hAnsi="Times New Roman"/>
            <w:color w:val="0000ff"/>
            <w:sz w:val="24"/>
            <w:szCs w:val="24"/>
            <w:u w:val="single"/>
            <w:rtl w:val="0"/>
          </w:rPr>
          <w:t xml:space="preserve">http://journals.taylorandfrancis.com/forms/hcm/9_529.pdf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Kaul S, Diamond GA. Good enough: a primer on the analysis and interpretation of noninferiority trials. Ann Intern Med [Internet]. 2006 Jul 4 [cited 2007 Jan 4];145(1):62-9. Available from: </w:t>
      </w:r>
      <w:hyperlink r:id="rId11">
        <w:r w:rsidDel="00000000" w:rsidR="00000000" w:rsidRPr="00000000">
          <w:rPr>
            <w:rFonts w:ascii="Times New Roman" w:cs="Times New Roman" w:eastAsia="Times New Roman" w:hAnsi="Times New Roman"/>
            <w:color w:val="0000ff"/>
            <w:sz w:val="24"/>
            <w:szCs w:val="24"/>
            <w:u w:val="single"/>
            <w:rtl w:val="0"/>
          </w:rPr>
          <w:t xml:space="preserve">http://www.annals.org/cgi/reprint/145/1/62.pdf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97">
      <w:pPr>
        <w:spacing w:after="240" w:lineRule="auto"/>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Online resources]</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ab/>
        <w:t xml:space="preserve">Website</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1. Hooper JF. Psychiatry &amp; the Law: Forensic Psychiatric Resource Page [Internet]. Tuscaloosa (AL): University of Alabama, Department of Psychiatry and Neurology; 1999 Jan 1 [updated 2006 Jul 8; cited 2007 Feb 23]. Available from: </w:t>
      </w:r>
      <w:hyperlink r:id="rId12">
        <w:r w:rsidDel="00000000" w:rsidR="00000000" w:rsidRPr="00000000">
          <w:rPr>
            <w:rFonts w:ascii="Times New Roman" w:cs="Times New Roman" w:eastAsia="Times New Roman" w:hAnsi="Times New Roman"/>
            <w:color w:val="0000ff"/>
            <w:sz w:val="24"/>
            <w:szCs w:val="24"/>
            <w:u w:val="single"/>
            <w:rtl w:val="0"/>
          </w:rPr>
          <w:t xml:space="preserve">http://bama.ua.edu/~jhooper/</w:t>
        </w:r>
      </w:hyperlink>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2. AMA: helping doctors help patients [homepage on the Internet]. Chicago: American Medical Association; c1995-2007 [cited 2007 Feb 22]. Available from: </w:t>
      </w:r>
      <w:hyperlink r:id="rId13">
        <w:r w:rsidDel="00000000" w:rsidR="00000000" w:rsidRPr="00000000">
          <w:rPr>
            <w:rFonts w:ascii="Times New Roman" w:cs="Times New Roman" w:eastAsia="Times New Roman" w:hAnsi="Times New Roman"/>
            <w:color w:val="0000ff"/>
            <w:sz w:val="24"/>
            <w:szCs w:val="24"/>
            <w:u w:val="single"/>
            <w:rtl w:val="0"/>
          </w:rPr>
          <w:t xml:space="preserve">http://www.ama-assn.org/</w:t>
        </w:r>
      </w:hyperlink>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9E">
      <w:pPr>
        <w:spacing w:after="240" w:lineRule="auto"/>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Books]</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ab/>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Entire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B</w:t>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ook</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Authors’ last name and first and middle initials.  Book Title</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Edition number. Secondary author/editor. Place of publication: Name of publisher; year of copyright. pages].</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Jenkins PF. Making sense of the chest x-ray: a hands-on guide. New York: Oxford University Press; 2005. 194 p.</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Chapter in a </w:t>
      </w: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b w:val="1"/>
          <w:bCs w:val="1"/>
          <w:i w:val="1"/>
          <w:iCs w:val="1"/>
          <w:color w:val="000000"/>
          <w:sz w:val="24"/>
          <w:szCs w:val="24"/>
          <w:rtl w:val="0"/>
        </w:rPr>
        <w:t xml:space="preserve">ook</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ffffff" w:val="clear"/>
        <w:spacing w:after="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2.</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333333"/>
          <w:sz w:val="24"/>
          <w:szCs w:val="24"/>
          <w:highlight w:val="white"/>
          <w:rtl w:val="0"/>
        </w:rPr>
        <w:tab/>
      </w:r>
      <w:r w:rsidDel="00000000" w:rsidR="00000000" w:rsidRPr="00000000">
        <w:rPr>
          <w:rFonts w:ascii="Times New Roman" w:cs="Times New Roman" w:eastAsia="Times New Roman" w:hAnsi="Times New Roman"/>
          <w:b w:val="1"/>
          <w:bCs w:val="1"/>
          <w:i w:val="1"/>
          <w:iCs w:val="1"/>
          <w:color w:val="333333"/>
          <w:sz w:val="24"/>
          <w:szCs w:val="24"/>
          <w:highlight w:val="white"/>
          <w:rtl w:val="0"/>
        </w:rPr>
        <w:t xml:space="preserve">Electronic Books</w:t>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Reports]</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Government or Agency Report</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B8">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B9">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BA">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&amp; FIGURES</w:t>
      </w:r>
    </w:p>
    <w:p w:rsidR="00000000" w:rsidDel="00000000" w:rsidP="00000000" w:rsidRDefault="00000000" w:rsidRPr="00000000" w14:paraId="000000BC">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choose to include no more than 1 table OR 1 figure in your manuscript] </w:t>
      </w:r>
    </w:p>
    <w:p w:rsidR="00000000" w:rsidDel="00000000" w:rsidP="00000000" w:rsidRDefault="00000000" w:rsidRPr="00000000" w14:paraId="000000BE">
      <w:pPr>
        <w:tabs>
          <w:tab w:val="left" w:leader="none" w:pos="5928"/>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and figures must be part of one single manuscript file]</w:t>
        <w:tab/>
      </w:r>
    </w:p>
    <w:p w:rsidR="00000000" w:rsidDel="00000000" w:rsidP="00000000" w:rsidRDefault="00000000" w:rsidRPr="00000000" w14:paraId="000000BF">
      <w:pPr>
        <w:pStyle w:val="Heading2"/>
        <w:rPr>
          <w:b w:val="1"/>
          <w:bCs w:val="1"/>
          <w:i w:val="0"/>
          <w:iCs w:val="0"/>
          <w:sz w:val="24"/>
          <w:szCs w:val="24"/>
        </w:rPr>
      </w:pPr>
      <w:r w:rsidDel="00000000" w:rsidR="00000000" w:rsidRPr="00000000">
        <w:rPr>
          <w:b w:val="1"/>
          <w:bCs w:val="1"/>
          <w:i w:val="0"/>
          <w:iCs w:val="0"/>
          <w:sz w:val="24"/>
          <w:szCs w:val="24"/>
          <w:rtl w:val="0"/>
        </w:rPr>
        <w:t xml:space="preserve">Table 1.</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Sample table title in bold above the table</w:t>
      </w:r>
    </w:p>
    <w:p w:rsidR="00000000" w:rsidDel="00000000" w:rsidP="00000000" w:rsidRDefault="00000000" w:rsidRPr="00000000" w14:paraId="000000C0">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table legend/Note below the table.</w:t>
      </w:r>
    </w:p>
    <w:p w:rsidR="00000000" w:rsidDel="00000000" w:rsidP="00000000" w:rsidRDefault="00000000" w:rsidRPr="00000000" w14:paraId="000000C2">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w:t>
      </w:r>
    </w:p>
    <w:p w:rsidR="00000000" w:rsidDel="00000000" w:rsidP="00000000" w:rsidRDefault="00000000" w:rsidRPr="00000000" w14:paraId="000000C3">
      <w:pPr>
        <w:pStyle w:val="Heading2"/>
        <w:rPr>
          <w:b w:val="1"/>
          <w:bCs w:val="1"/>
          <w:i w:val="0"/>
          <w:iCs w:val="0"/>
          <w:sz w:val="24"/>
          <w:szCs w:val="24"/>
        </w:rPr>
      </w:pPr>
      <w:r w:rsidDel="00000000" w:rsidR="00000000" w:rsidRPr="00000000">
        <w:rPr>
          <w:b w:val="1"/>
          <w:bCs w:val="1"/>
          <w:i w:val="0"/>
          <w:iCs w:val="0"/>
          <w:sz w:val="24"/>
          <w:szCs w:val="24"/>
          <w:rtl w:val="0"/>
        </w:rPr>
        <w:t xml:space="preserve">Figure 1. Sample figure title below the figure</w:t>
      </w:r>
    </w:p>
    <w:p w:rsidR="00000000" w:rsidDel="00000000" w:rsidP="00000000" w:rsidRDefault="00000000" w:rsidRPr="00000000" w14:paraId="000000C4">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C5">
      <w:pPr>
        <w:pStyle w:val="Heading2"/>
        <w:rPr>
          <w:b w:val="1"/>
          <w:bCs w:val="1"/>
          <w:i w:val="0"/>
          <w:iCs w:val="0"/>
          <w:sz w:val="24"/>
          <w:szCs w:val="24"/>
        </w:rPr>
      </w:pPr>
      <w:r w:rsidDel="00000000" w:rsidR="00000000" w:rsidRPr="00000000">
        <w:rPr>
          <w:rtl w:val="0"/>
        </w:rPr>
      </w:r>
    </w:p>
    <w:sectPr>
      <w:headerReference r:id="rId14" w:type="default"/>
      <w:footerReference r:id="rId15"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color="d9d9d9" w:space="1" w:sz="4" w:val="single"/>
        <w:left w:space="0" w:sz="0" w:val="nil"/>
        <w:bottom w:space="0" w:sz="0" w:val="nil"/>
        <w:right w:space="0" w:sz="0" w:val="nil"/>
        <w:between w:space="0" w:sz="0" w:val="nil"/>
      </w:pBdr>
      <w:tabs>
        <w:tab w:val="center" w:leader="none" w:pos="4680"/>
        <w:tab w:val="right" w:leader="none" w:pos="9360"/>
      </w:tabs>
      <w:spacing w:after="0" w:line="240" w:lineRule="auto"/>
      <w:rPr>
        <w:b w:val="1"/>
        <w:bCs w:val="1"/>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b w:val="1"/>
        <w:bCs w:val="1"/>
        <w:color w:val="000000"/>
        <w:rtl w:val="0"/>
      </w:rPr>
      <w:t xml:space="preserve"> | </w:t>
    </w:r>
    <w:r w:rsidDel="00000000" w:rsidR="00000000" w:rsidRPr="00000000">
      <w:rPr>
        <w:color w:val="7f7f7f"/>
        <w:rtl w:val="0"/>
      </w:rPr>
      <w:t xml:space="preserve">Page</w:t>
      <w:tab/>
      <w:tab/>
      <w:t xml:space="preserve">IJTMRPH 2024</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w:t>
    </w:r>
  </w:p>
  <w:p w:rsidR="00000000" w:rsidDel="00000000" w:rsidP="00000000" w:rsidRDefault="00000000" w:rsidRPr="00000000" w14:paraId="000000C7">
    <w:pPr>
      <w:tabs>
        <w:tab w:val="left" w:leader="none" w:pos="4188"/>
        <w:tab w:val="center" w:leader="none" w:pos="4513"/>
      </w:tabs>
      <w:spacing w:after="0" w:line="24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Manuscript Template – PUBLIC HEALTH PRACTICE</w:t>
    </w:r>
  </w:p>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Pr>
      <w:lang w:val="en-US"/>
    </w:rPr>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0739FA"/>
    <w:rPr>
      <w:i w:val="1"/>
      <w:iCs w:val="1"/>
    </w:rPr>
  </w:style>
  <w:style w:type="paragraph" w:styleId="NormalWeb">
    <w:name w:val="Normal (Web)"/>
    <w:basedOn w:val="Normal"/>
    <w:uiPriority w:val="99"/>
    <w:semiHidden w:val="1"/>
    <w:unhideWhenUsed w:val="1"/>
    <w:rsid w:val="00314DDD"/>
    <w:pPr>
      <w:spacing w:after="100" w:afterAutospacing="1" w:before="100" w:beforeAutospacing="1" w:line="240" w:lineRule="auto"/>
    </w:pPr>
    <w:rPr>
      <w:rFonts w:ascii="Times New Roman" w:cs="Times New Roman" w:eastAsia="Times New Roman" w:hAnsi="Times New Roman"/>
      <w:sz w:val="24"/>
      <w:szCs w:val="24"/>
      <w:lang w:eastAsia="en-PH"/>
    </w:rPr>
  </w:style>
  <w:style w:type="character" w:styleId="apple-tab-span" w:customStyle="1">
    <w:name w:val="apple-tab-span"/>
    <w:basedOn w:val="DefaultParagraphFont"/>
    <w:rsid w:val="00314DDD"/>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annals.org/cgi/reprint/145/1/62.pdf" TargetMode="External"/><Relationship Id="rId10" Type="http://schemas.openxmlformats.org/officeDocument/2006/relationships/hyperlink" Target="http://journals.taylorandfrancis.com/forms/hcm/9_529.pdf" TargetMode="External"/><Relationship Id="rId13" Type="http://schemas.openxmlformats.org/officeDocument/2006/relationships/hyperlink" Target="http://www.ama-assn.org/" TargetMode="External"/><Relationship Id="rId12" Type="http://schemas.openxmlformats.org/officeDocument/2006/relationships/hyperlink" Target="http://bama.ua.edu/~jhoop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quator-network.org/"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www.equator-network.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vvxPfTMadNLzhIWC1A/FGLt/sw==">CgMxLjA4AHIhMUxWWEdaTTBmMFFybkxnbzNZbXZZNnVIRG55cEtNZENX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2024-03-13T15:15:00Z</dcterms:created>
  <dc:creator>GHEP-IJMA Ed Office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fccf74fa8f36d654dcea84448069f5b4541d0b22efe1431525d52b5275adffee</vt:lpwstr>
  </property>
</Properties>
</file>